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0AB" w:rsidRDefault="00872FB1" w:rsidP="00872FB1">
      <w:pPr>
        <w:jc w:val="center"/>
        <w:rPr>
          <w:b/>
          <w:sz w:val="44"/>
          <w:u w:val="single"/>
        </w:rPr>
      </w:pPr>
      <w:r w:rsidRPr="00872FB1">
        <w:rPr>
          <w:b/>
          <w:sz w:val="44"/>
          <w:u w:val="single"/>
        </w:rPr>
        <w:t>INBODY</w:t>
      </w:r>
    </w:p>
    <w:p w:rsidR="00D37D7B" w:rsidRDefault="00D37D7B" w:rsidP="00872FB1">
      <w:pPr>
        <w:rPr>
          <w:sz w:val="28"/>
        </w:rPr>
      </w:pPr>
    </w:p>
    <w:p w:rsidR="00872FB1" w:rsidRDefault="00872FB1" w:rsidP="00872FB1">
      <w:pPr>
        <w:rPr>
          <w:sz w:val="28"/>
        </w:rPr>
      </w:pPr>
      <w:r>
        <w:rPr>
          <w:sz w:val="28"/>
        </w:rPr>
        <w:t>-BIA Messung = Bio elektrische Analyse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-Es wird Strom durch den ganzen Körper geleitet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 xml:space="preserve">-Ärzte arbeiten damit 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-vor jeder Ernährungsberatung die Messung durchführen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-&gt;Anhand der Messung Erstellung von Trainingsplan, Ernährungstipps, Diabetes Rückenprobleme und Gelenkprobleme erkennbar/vorhersehbar</w:t>
      </w:r>
    </w:p>
    <w:p w:rsidR="00872FB1" w:rsidRPr="00872FB1" w:rsidRDefault="00872FB1" w:rsidP="00872FB1">
      <w:pPr>
        <w:rPr>
          <w:sz w:val="28"/>
          <w:u w:val="single"/>
        </w:rPr>
      </w:pPr>
    </w:p>
    <w:p w:rsidR="00872FB1" w:rsidRPr="00872FB1" w:rsidRDefault="00872FB1" w:rsidP="00872FB1">
      <w:pPr>
        <w:rPr>
          <w:sz w:val="28"/>
          <w:u w:val="single"/>
        </w:rPr>
      </w:pPr>
      <w:r w:rsidRPr="00872FB1">
        <w:rPr>
          <w:sz w:val="28"/>
          <w:u w:val="single"/>
        </w:rPr>
        <w:t>Bitte beachten: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-am besten auf nüchternen Magen oder 2 Stunden vorher nichts gegessen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-kein Koffein vorher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-auf Stresslevel achten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 xml:space="preserve">-immer </w:t>
      </w:r>
      <w:proofErr w:type="spellStart"/>
      <w:r>
        <w:rPr>
          <w:sz w:val="28"/>
        </w:rPr>
        <w:t>ca</w:t>
      </w:r>
      <w:proofErr w:type="spellEnd"/>
      <w:r>
        <w:rPr>
          <w:sz w:val="28"/>
        </w:rPr>
        <w:t xml:space="preserve"> gleiche Uhrzeit 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 xml:space="preserve">-Schmuck bitte abnehmen </w:t>
      </w:r>
    </w:p>
    <w:p w:rsidR="00872FB1" w:rsidRDefault="00872FB1" w:rsidP="00872FB1">
      <w:pPr>
        <w:rPr>
          <w:sz w:val="28"/>
        </w:rPr>
      </w:pPr>
    </w:p>
    <w:p w:rsidR="00872FB1" w:rsidRPr="00872FB1" w:rsidRDefault="00872FB1" w:rsidP="00872FB1">
      <w:pPr>
        <w:rPr>
          <w:sz w:val="28"/>
          <w:u w:val="single"/>
        </w:rPr>
      </w:pPr>
      <w:r w:rsidRPr="00872FB1">
        <w:rPr>
          <w:sz w:val="28"/>
          <w:u w:val="single"/>
        </w:rPr>
        <w:t>Ablauf am Gerät: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1.Kunden neu registrieren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2.Elektroden nass machen (mit Desinfektionstuch)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3.Inbody Messung durchführen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>4.Gerät nach Benutzung desinfizieren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 xml:space="preserve">5.Ergebnis Drucken </w:t>
      </w:r>
    </w:p>
    <w:p w:rsidR="00872FB1" w:rsidRDefault="00872FB1" w:rsidP="00872FB1">
      <w:pPr>
        <w:rPr>
          <w:sz w:val="28"/>
        </w:rPr>
      </w:pPr>
      <w:r>
        <w:rPr>
          <w:sz w:val="28"/>
        </w:rPr>
        <w:t xml:space="preserve">6.Analyse gemeinsam mit Kunden </w:t>
      </w:r>
    </w:p>
    <w:p w:rsidR="00872FB1" w:rsidRDefault="00872FB1" w:rsidP="00872FB1">
      <w:pPr>
        <w:rPr>
          <w:sz w:val="28"/>
        </w:rPr>
      </w:pPr>
    </w:p>
    <w:p w:rsidR="00872FB1" w:rsidRDefault="00872FB1" w:rsidP="00872FB1">
      <w:pPr>
        <w:rPr>
          <w:sz w:val="28"/>
        </w:rPr>
      </w:pPr>
    </w:p>
    <w:p w:rsidR="00872FB1" w:rsidRDefault="00872FB1" w:rsidP="00872FB1">
      <w:pPr>
        <w:rPr>
          <w:sz w:val="28"/>
        </w:rPr>
      </w:pPr>
    </w:p>
    <w:p w:rsidR="00872FB1" w:rsidRDefault="00872FB1" w:rsidP="00872FB1">
      <w:pPr>
        <w:rPr>
          <w:sz w:val="28"/>
        </w:rPr>
      </w:pPr>
      <w:bookmarkStart w:id="0" w:name="_GoBack"/>
      <w:bookmarkEnd w:id="0"/>
    </w:p>
    <w:p w:rsidR="00872FB1" w:rsidRPr="00D37D7B" w:rsidRDefault="00872FB1" w:rsidP="00872FB1">
      <w:pPr>
        <w:rPr>
          <w:sz w:val="24"/>
        </w:rPr>
      </w:pPr>
      <w:r w:rsidRPr="00D37D7B">
        <w:rPr>
          <w:sz w:val="24"/>
        </w:rPr>
        <w:lastRenderedPageBreak/>
        <w:t>-Wasser zu hoch = Wasser wird vom Körper gespeichert, weil zu wenig getrunken wird</w:t>
      </w:r>
    </w:p>
    <w:p w:rsidR="00872FB1" w:rsidRPr="00D37D7B" w:rsidRDefault="00872FB1" w:rsidP="00872FB1">
      <w:pPr>
        <w:rPr>
          <w:sz w:val="24"/>
        </w:rPr>
      </w:pPr>
      <w:r w:rsidRPr="00D37D7B">
        <w:rPr>
          <w:sz w:val="24"/>
        </w:rPr>
        <w:t xml:space="preserve">-&gt;Zu wenig Trinken hat Auswirkungen auf die Faszien, also wie geschmeidig diese sind </w:t>
      </w:r>
    </w:p>
    <w:p w:rsidR="00872FB1" w:rsidRPr="00D37D7B" w:rsidRDefault="00872FB1" w:rsidP="00872FB1">
      <w:pPr>
        <w:rPr>
          <w:sz w:val="24"/>
        </w:rPr>
      </w:pPr>
      <w:r w:rsidRPr="00D37D7B">
        <w:rPr>
          <w:sz w:val="24"/>
        </w:rPr>
        <w:t>-Protein zu wenig = Protein erhöhen</w:t>
      </w:r>
    </w:p>
    <w:p w:rsidR="00872FB1" w:rsidRPr="00D37D7B" w:rsidRDefault="00872FB1" w:rsidP="00872FB1">
      <w:pPr>
        <w:rPr>
          <w:sz w:val="24"/>
        </w:rPr>
      </w:pPr>
      <w:r w:rsidRPr="00D37D7B">
        <w:rPr>
          <w:sz w:val="24"/>
        </w:rPr>
        <w:t>-Mineralien (Knochendichte) Wert unter Normal = Osteoporose checken lassen, Sport/Bewegung wird empfohlen</w:t>
      </w:r>
    </w:p>
    <w:p w:rsidR="00872FB1" w:rsidRPr="00D37D7B" w:rsidRDefault="00872FB1" w:rsidP="00872FB1">
      <w:pPr>
        <w:rPr>
          <w:sz w:val="24"/>
        </w:rPr>
      </w:pPr>
      <w:r w:rsidRPr="00D37D7B">
        <w:rPr>
          <w:sz w:val="24"/>
        </w:rPr>
        <w:t>-Fett zu niedrig = anfälliger für Krankheiten</w:t>
      </w:r>
    </w:p>
    <w:p w:rsidR="00872FB1" w:rsidRPr="00D37D7B" w:rsidRDefault="00872FB1" w:rsidP="00872FB1">
      <w:pPr>
        <w:rPr>
          <w:sz w:val="24"/>
          <w:u w:val="single"/>
        </w:rPr>
      </w:pPr>
    </w:p>
    <w:p w:rsidR="00872FB1" w:rsidRPr="00D37D7B" w:rsidRDefault="00872FB1" w:rsidP="00872FB1">
      <w:pPr>
        <w:rPr>
          <w:sz w:val="24"/>
          <w:u w:val="single"/>
        </w:rPr>
      </w:pPr>
      <w:r w:rsidRPr="00D37D7B">
        <w:rPr>
          <w:sz w:val="24"/>
          <w:u w:val="single"/>
        </w:rPr>
        <w:t>D I C Schema:</w:t>
      </w:r>
    </w:p>
    <w:p w:rsidR="00872FB1" w:rsidRPr="00D37D7B" w:rsidRDefault="00872FB1" w:rsidP="00872FB1">
      <w:pPr>
        <w:rPr>
          <w:sz w:val="24"/>
        </w:rPr>
      </w:pPr>
      <w:r w:rsidRPr="00D37D7B">
        <w:rPr>
          <w:sz w:val="24"/>
        </w:rPr>
        <w:t>D = gut, viel Musku</w:t>
      </w:r>
      <w:r w:rsidR="00D37D7B" w:rsidRPr="00D37D7B">
        <w:rPr>
          <w:sz w:val="24"/>
        </w:rPr>
        <w:t>latur</w:t>
      </w:r>
    </w:p>
    <w:p w:rsidR="00D37D7B" w:rsidRPr="00D37D7B" w:rsidRDefault="00D37D7B" w:rsidP="00872FB1">
      <w:pPr>
        <w:rPr>
          <w:sz w:val="24"/>
        </w:rPr>
      </w:pPr>
      <w:r w:rsidRPr="00D37D7B">
        <w:rPr>
          <w:sz w:val="24"/>
        </w:rPr>
        <w:t>I = ok, Gewicht Fett und Muskeln auf einer Linie</w:t>
      </w:r>
    </w:p>
    <w:p w:rsidR="00D37D7B" w:rsidRPr="00D37D7B" w:rsidRDefault="00D37D7B" w:rsidP="00872FB1">
      <w:pPr>
        <w:rPr>
          <w:sz w:val="24"/>
        </w:rPr>
      </w:pPr>
      <w:r w:rsidRPr="00D37D7B">
        <w:rPr>
          <w:sz w:val="24"/>
        </w:rPr>
        <w:t>C = schlecht, wenig Muskeln viel Fett und hohes Gewicht</w:t>
      </w:r>
    </w:p>
    <w:p w:rsidR="00D37D7B" w:rsidRPr="00D37D7B" w:rsidRDefault="00D37D7B" w:rsidP="00872FB1">
      <w:pPr>
        <w:rPr>
          <w:sz w:val="24"/>
        </w:rPr>
      </w:pPr>
      <w:r w:rsidRPr="00D37D7B">
        <w:rPr>
          <w:sz w:val="24"/>
        </w:rPr>
        <w:t>(hinter dem Analyse Bogen die Typen checken)</w:t>
      </w:r>
    </w:p>
    <w:p w:rsidR="00D37D7B" w:rsidRPr="00D37D7B" w:rsidRDefault="00D37D7B" w:rsidP="00872FB1">
      <w:pPr>
        <w:rPr>
          <w:sz w:val="24"/>
        </w:rPr>
      </w:pPr>
    </w:p>
    <w:p w:rsidR="00D37D7B" w:rsidRPr="00D37D7B" w:rsidRDefault="00D37D7B" w:rsidP="00872FB1">
      <w:pPr>
        <w:rPr>
          <w:sz w:val="24"/>
        </w:rPr>
      </w:pPr>
      <w:r w:rsidRPr="00D37D7B">
        <w:rPr>
          <w:sz w:val="24"/>
        </w:rPr>
        <w:t>-min 100% bei Segmentaler Mageranalyse (ansonsten ist der Unterkörper zu schwach um das ganze Körpergewicht zu halten- kann zu LWS Problemen oder Gelenkproblemen führen)</w:t>
      </w:r>
    </w:p>
    <w:p w:rsidR="00D37D7B" w:rsidRPr="00D37D7B" w:rsidRDefault="00D37D7B" w:rsidP="00872FB1">
      <w:pPr>
        <w:rPr>
          <w:sz w:val="24"/>
        </w:rPr>
      </w:pPr>
      <w:r w:rsidRPr="00D37D7B">
        <w:rPr>
          <w:sz w:val="24"/>
        </w:rPr>
        <w:t>-</w:t>
      </w:r>
      <w:proofErr w:type="spellStart"/>
      <w:r w:rsidRPr="00D37D7B">
        <w:rPr>
          <w:sz w:val="24"/>
        </w:rPr>
        <w:t>Disbalancen</w:t>
      </w:r>
      <w:proofErr w:type="spellEnd"/>
      <w:r w:rsidRPr="00D37D7B">
        <w:rPr>
          <w:sz w:val="24"/>
        </w:rPr>
        <w:t xml:space="preserve"> über 6% im Oberkörper (Achtung!)</w:t>
      </w:r>
    </w:p>
    <w:p w:rsidR="00D37D7B" w:rsidRPr="00D37D7B" w:rsidRDefault="00D37D7B" w:rsidP="00872FB1">
      <w:pPr>
        <w:rPr>
          <w:sz w:val="24"/>
        </w:rPr>
      </w:pPr>
      <w:r w:rsidRPr="00D37D7B">
        <w:rPr>
          <w:sz w:val="24"/>
        </w:rPr>
        <w:t>-</w:t>
      </w:r>
      <w:proofErr w:type="spellStart"/>
      <w:r w:rsidRPr="00D37D7B">
        <w:rPr>
          <w:sz w:val="24"/>
        </w:rPr>
        <w:t>Disbalancen</w:t>
      </w:r>
      <w:proofErr w:type="spellEnd"/>
      <w:r w:rsidRPr="00D37D7B">
        <w:rPr>
          <w:sz w:val="24"/>
        </w:rPr>
        <w:t xml:space="preserve"> über 4% in den Beinen (Achtung!)</w:t>
      </w:r>
    </w:p>
    <w:p w:rsidR="00D37D7B" w:rsidRDefault="00D37D7B" w:rsidP="00872FB1">
      <w:pPr>
        <w:rPr>
          <w:sz w:val="24"/>
        </w:rPr>
      </w:pPr>
      <w:r w:rsidRPr="00D37D7B">
        <w:rPr>
          <w:sz w:val="24"/>
        </w:rPr>
        <w:t>-auf Segmentale Fettanalyse nicht unbedingt eingehen, erst bei Wiederholter Messung um zu schauen wo Fett abgebaut wurde</w:t>
      </w:r>
    </w:p>
    <w:p w:rsidR="00D37D7B" w:rsidRPr="00D37D7B" w:rsidRDefault="00D37D7B" w:rsidP="00872FB1">
      <w:pPr>
        <w:rPr>
          <w:sz w:val="24"/>
          <w:u w:val="single"/>
        </w:rPr>
      </w:pPr>
    </w:p>
    <w:p w:rsidR="00D37D7B" w:rsidRPr="00D37D7B" w:rsidRDefault="00D37D7B" w:rsidP="00872FB1">
      <w:pPr>
        <w:rPr>
          <w:sz w:val="24"/>
          <w:u w:val="single"/>
        </w:rPr>
      </w:pPr>
      <w:r w:rsidRPr="00D37D7B">
        <w:rPr>
          <w:sz w:val="24"/>
          <w:u w:val="single"/>
        </w:rPr>
        <w:t>Fitnessbewertung:</w:t>
      </w:r>
    </w:p>
    <w:p w:rsidR="00D37D7B" w:rsidRDefault="00D37D7B" w:rsidP="00872FB1">
      <w:pPr>
        <w:rPr>
          <w:sz w:val="24"/>
        </w:rPr>
      </w:pPr>
      <w:r>
        <w:rPr>
          <w:sz w:val="24"/>
        </w:rPr>
        <w:t>unter 70 = schlecht</w:t>
      </w:r>
    </w:p>
    <w:p w:rsidR="00D37D7B" w:rsidRDefault="00D37D7B" w:rsidP="00872FB1">
      <w:pPr>
        <w:rPr>
          <w:sz w:val="24"/>
        </w:rPr>
      </w:pPr>
      <w:r>
        <w:rPr>
          <w:sz w:val="24"/>
        </w:rPr>
        <w:t xml:space="preserve">75-90 normaler gesunder Mensch </w:t>
      </w:r>
    </w:p>
    <w:p w:rsidR="00D37D7B" w:rsidRDefault="00D37D7B" w:rsidP="00872FB1">
      <w:pPr>
        <w:rPr>
          <w:sz w:val="24"/>
        </w:rPr>
      </w:pPr>
      <w:r>
        <w:rPr>
          <w:sz w:val="24"/>
        </w:rPr>
        <w:t>Ab 90 athletischer Leistungssportler</w:t>
      </w:r>
    </w:p>
    <w:p w:rsidR="00D37D7B" w:rsidRPr="00D37D7B" w:rsidRDefault="00D37D7B" w:rsidP="00872FB1">
      <w:pPr>
        <w:rPr>
          <w:sz w:val="24"/>
          <w:u w:val="single"/>
        </w:rPr>
      </w:pPr>
    </w:p>
    <w:p w:rsidR="00D37D7B" w:rsidRPr="00D37D7B" w:rsidRDefault="00D37D7B" w:rsidP="00872FB1">
      <w:pPr>
        <w:rPr>
          <w:sz w:val="24"/>
          <w:u w:val="single"/>
        </w:rPr>
      </w:pPr>
      <w:r w:rsidRPr="00D37D7B">
        <w:rPr>
          <w:sz w:val="24"/>
          <w:u w:val="single"/>
        </w:rPr>
        <w:t>Viszerales Fettlevel</w:t>
      </w:r>
      <w:r>
        <w:rPr>
          <w:sz w:val="24"/>
          <w:u w:val="single"/>
        </w:rPr>
        <w:t xml:space="preserve"> (Organfett)</w:t>
      </w:r>
      <w:r w:rsidRPr="00D37D7B">
        <w:rPr>
          <w:sz w:val="24"/>
          <w:u w:val="single"/>
        </w:rPr>
        <w:t>:</w:t>
      </w:r>
    </w:p>
    <w:p w:rsidR="00D37D7B" w:rsidRDefault="00D37D7B" w:rsidP="00872FB1">
      <w:pPr>
        <w:rPr>
          <w:sz w:val="24"/>
        </w:rPr>
      </w:pPr>
      <w:r>
        <w:rPr>
          <w:sz w:val="24"/>
        </w:rPr>
        <w:t xml:space="preserve">-ab 10 erhöht </w:t>
      </w:r>
    </w:p>
    <w:p w:rsidR="00D37D7B" w:rsidRDefault="00D37D7B" w:rsidP="00872FB1">
      <w:pPr>
        <w:rPr>
          <w:sz w:val="24"/>
        </w:rPr>
      </w:pPr>
      <w:r>
        <w:rPr>
          <w:sz w:val="24"/>
        </w:rPr>
        <w:t>-&gt;Risiko für Diabetes, Bluthochdruck, Schlaganfall, Organschäden</w:t>
      </w:r>
    </w:p>
    <w:p w:rsidR="00D37D7B" w:rsidRDefault="00D37D7B" w:rsidP="00872FB1">
      <w:pPr>
        <w:rPr>
          <w:sz w:val="24"/>
        </w:rPr>
      </w:pPr>
      <w:r>
        <w:rPr>
          <w:sz w:val="24"/>
        </w:rPr>
        <w:t>-&gt;Lösung: Sport und Ernährung umstellen</w:t>
      </w:r>
    </w:p>
    <w:p w:rsidR="00D37D7B" w:rsidRPr="00D37D7B" w:rsidRDefault="00D37D7B" w:rsidP="00872FB1"/>
    <w:p w:rsidR="00D37D7B" w:rsidRPr="00D37D7B" w:rsidRDefault="00D37D7B" w:rsidP="00872FB1">
      <w:pPr>
        <w:rPr>
          <w:sz w:val="24"/>
        </w:rPr>
      </w:pPr>
      <w:r w:rsidRPr="00D37D7B">
        <w:rPr>
          <w:sz w:val="24"/>
        </w:rPr>
        <w:t>-Grundumsatz= Kcal die gebraucht werden, damit der Körper funktioniert</w:t>
      </w:r>
      <w:r>
        <w:rPr>
          <w:sz w:val="24"/>
        </w:rPr>
        <w:t xml:space="preserve"> (in Ruhezustand)</w:t>
      </w:r>
    </w:p>
    <w:p w:rsidR="00D37D7B" w:rsidRPr="00872FB1" w:rsidRDefault="00D37D7B" w:rsidP="00872FB1">
      <w:pPr>
        <w:rPr>
          <w:sz w:val="28"/>
        </w:rPr>
      </w:pPr>
    </w:p>
    <w:sectPr w:rsidR="00D37D7B" w:rsidRPr="00872F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B79"/>
    <w:rsid w:val="004F00AB"/>
    <w:rsid w:val="00872FB1"/>
    <w:rsid w:val="00B10B79"/>
    <w:rsid w:val="00D3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E9765"/>
  <w15:chartTrackingRefBased/>
  <w15:docId w15:val="{C2917F44-DDF1-4905-A26C-50A181974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272</Words>
  <Characters>1717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2021-12-10T10:45:00Z</dcterms:created>
  <dcterms:modified xsi:type="dcterms:W3CDTF">2021-12-10T11:04:00Z</dcterms:modified>
</cp:coreProperties>
</file>